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422"/>
        <w:gridCol w:w="4398"/>
      </w:tblGrid>
      <w:tr w:rsidR="00CB6053">
        <w:tc>
          <w:tcPr>
            <w:tcW w:w="4422" w:type="dxa"/>
          </w:tcPr>
          <w:p w:rsidR="00CB6053" w:rsidRDefault="00CB6053"/>
        </w:tc>
        <w:tc>
          <w:tcPr>
            <w:tcW w:w="4398" w:type="dxa"/>
          </w:tcPr>
          <w:p w:rsidR="00CB6053" w:rsidRDefault="00CB6053"/>
        </w:tc>
      </w:tr>
      <w:tr w:rsidR="00CB6053">
        <w:tc>
          <w:tcPr>
            <w:tcW w:w="4422" w:type="dxa"/>
          </w:tcPr>
          <w:p w:rsidR="00CB6053" w:rsidRDefault="00CB6053">
            <w:r>
              <w:rPr>
                <w:sz w:val="20"/>
                <w:lang w:val="en-US" w:eastAsia="zh-C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" o:spid="_x0000_s1031" type="#_x0000_t136" style="position:absolute;left:0;text-align:left;margin-left:-5.4pt;margin-top:10.55pt;width:440.1pt;height:52.5pt;z-index:251658240;mso-position-horizontal-relative:text;mso-position-vertical-relative:text" fillcolor="red" strokecolor="red" strokeweight="1pt">
                  <v:shadow color="#868686"/>
                  <v:textpath style="font-family:&quot;方正小标宋_GBK&quot;;font-size:44pt;v-text-kern:t" trim="t" string="重庆市人力资源和社会保障局电子文件"/>
                  <o:lock v:ext="edit" text="f"/>
                </v:shape>
              </w:pict>
            </w:r>
          </w:p>
        </w:tc>
        <w:tc>
          <w:tcPr>
            <w:tcW w:w="4398" w:type="dxa"/>
          </w:tcPr>
          <w:p w:rsidR="00CB6053" w:rsidRDefault="00CB6053"/>
        </w:tc>
      </w:tr>
      <w:tr w:rsidR="00CB6053">
        <w:trPr>
          <w:trHeight w:val="700"/>
        </w:trPr>
        <w:tc>
          <w:tcPr>
            <w:tcW w:w="4422" w:type="dxa"/>
          </w:tcPr>
          <w:p w:rsidR="00CB6053" w:rsidRDefault="00CB6053"/>
        </w:tc>
        <w:tc>
          <w:tcPr>
            <w:tcW w:w="4398" w:type="dxa"/>
          </w:tcPr>
          <w:p w:rsidR="00CB6053" w:rsidRDefault="00CB6053"/>
        </w:tc>
      </w:tr>
      <w:tr w:rsidR="00CB6053">
        <w:trPr>
          <w:cantSplit/>
        </w:trPr>
        <w:tc>
          <w:tcPr>
            <w:tcW w:w="8820" w:type="dxa"/>
            <w:gridSpan w:val="2"/>
          </w:tcPr>
          <w:p w:rsidR="00CB6053" w:rsidRDefault="00CB6053">
            <w:pPr>
              <w:jc w:val="center"/>
            </w:pPr>
          </w:p>
        </w:tc>
      </w:tr>
      <w:tr w:rsidR="00CB6053">
        <w:trPr>
          <w:cantSplit/>
        </w:trPr>
        <w:tc>
          <w:tcPr>
            <w:tcW w:w="8820" w:type="dxa"/>
            <w:gridSpan w:val="2"/>
          </w:tcPr>
          <w:p w:rsidR="00CB6053" w:rsidRDefault="00CB6053">
            <w:pPr>
              <w:rPr>
                <w:rFonts w:eastAsia="方正仿宋_GBK"/>
              </w:rPr>
            </w:pPr>
          </w:p>
          <w:p w:rsidR="00CB6053" w:rsidRDefault="00CB6053">
            <w:pPr>
              <w:jc w:val="center"/>
              <w:rPr>
                <w:rFonts w:eastAsia="方正仿宋_GBK"/>
                <w:szCs w:val="32"/>
              </w:rPr>
            </w:pPr>
            <w:bookmarkStart w:id="0" w:name="文种"/>
            <w:r>
              <w:rPr>
                <w:rFonts w:eastAsia="方正仿宋_GBK"/>
                <w:szCs w:val="32"/>
              </w:rPr>
              <w:t>渝人社发</w:t>
            </w:r>
            <w:bookmarkEnd w:id="0"/>
            <w:r>
              <w:rPr>
                <w:rFonts w:eastAsia="方正仿宋_GBK"/>
                <w:szCs w:val="32"/>
              </w:rPr>
              <w:t>〔</w:t>
            </w:r>
            <w:bookmarkStart w:id="1" w:name="年份"/>
            <w:r>
              <w:rPr>
                <w:rFonts w:eastAsia="方正仿宋_GBK"/>
                <w:szCs w:val="32"/>
              </w:rPr>
              <w:t>2019</w:t>
            </w:r>
            <w:bookmarkEnd w:id="1"/>
            <w:r>
              <w:rPr>
                <w:rFonts w:eastAsia="方正仿宋_GBK"/>
                <w:szCs w:val="32"/>
              </w:rPr>
              <w:t>〕</w:t>
            </w:r>
            <w:bookmarkStart w:id="2" w:name="字号"/>
            <w:r>
              <w:rPr>
                <w:rFonts w:eastAsia="方正仿宋_GBK"/>
                <w:szCs w:val="32"/>
              </w:rPr>
              <w:t>77</w:t>
            </w:r>
            <w:bookmarkEnd w:id="2"/>
            <w:r>
              <w:rPr>
                <w:rFonts w:eastAsia="方正仿宋_GBK"/>
                <w:szCs w:val="32"/>
              </w:rPr>
              <w:t>号</w:t>
            </w:r>
          </w:p>
        </w:tc>
      </w:tr>
    </w:tbl>
    <w:p w:rsidR="00CB6053" w:rsidRDefault="00CB6053">
      <w:r>
        <w:rPr>
          <w:lang w:val="en-US" w:eastAsia="zh-CN"/>
        </w:rPr>
        <w:pict>
          <v:shape id="任意多边形 4" o:spid="_x0000_s1028" style="position:absolute;left:0;text-align:left;margin-left:0;margin-top:7.55pt;width:439.35pt;height:.75pt;z-index:251657216;mso-wrap-style:square;mso-position-horizontal:center;mso-position-horizontal-relative:text;mso-position-vertical-relative:text" coordsize="8925,15" o:allowincell="f" path="m,l8925,15e" filled="f" strokecolor="red" strokeweight="3pt">
            <v:path arrowok="t"/>
          </v:shape>
        </w:pict>
      </w:r>
    </w:p>
    <w:p w:rsidR="00CB6053" w:rsidRDefault="00CB6053"/>
    <w:p w:rsidR="00CB6053" w:rsidRDefault="00CB6053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中共重庆市委组织部</w:t>
      </w:r>
    </w:p>
    <w:p w:rsidR="00CB6053" w:rsidRDefault="00CB6053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重庆市人力资源和社会保障局</w:t>
      </w:r>
    </w:p>
    <w:p w:rsidR="00CB6053" w:rsidRDefault="00CB6053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关于组织开展</w:t>
      </w:r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年全市高级专家</w:t>
      </w:r>
    </w:p>
    <w:p w:rsidR="00CB6053" w:rsidRDefault="00CB6053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“三位一体”活动</w:t>
      </w:r>
      <w:r>
        <w:rPr>
          <w:rFonts w:eastAsia="方正小标宋_GBK"/>
          <w:sz w:val="44"/>
          <w:szCs w:val="44"/>
        </w:rPr>
        <w:t>的通知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</w:p>
    <w:p w:rsidR="00CB6053" w:rsidRDefault="00CB6053">
      <w:pPr>
        <w:spacing w:line="600" w:lineRule="exact"/>
        <w:rPr>
          <w:rFonts w:eastAsia="方正仿宋_GBK"/>
        </w:rPr>
      </w:pPr>
      <w:r>
        <w:rPr>
          <w:rFonts w:eastAsia="方正仿宋_GBK"/>
        </w:rPr>
        <w:t>各区县（自治县）人力社保局，市委各部委、市级国家机关各部门、各人民团体组织（干部、人事）处（部），市属国有重点企业和高等院校党委组织部，中央在渝单位组织（干部、人事）处（部）：</w:t>
      </w:r>
    </w:p>
    <w:p w:rsidR="00CB6053" w:rsidRDefault="00CB6053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</w:rPr>
      </w:pPr>
      <w:r>
        <w:rPr>
          <w:rFonts w:eastAsia="方正仿宋_GBK"/>
        </w:rPr>
        <w:t>根据《关于进一步加强党委联系服务专家工作的实施意见》（渝委办发〔</w:t>
      </w:r>
      <w:r>
        <w:rPr>
          <w:rFonts w:eastAsia="方正仿宋_GBK"/>
        </w:rPr>
        <w:t>2017</w:t>
      </w:r>
      <w:r>
        <w:rPr>
          <w:rFonts w:eastAsia="方正仿宋_GBK"/>
        </w:rPr>
        <w:t>〕</w:t>
      </w:r>
      <w:r>
        <w:rPr>
          <w:rFonts w:eastAsia="方正仿宋_GBK"/>
        </w:rPr>
        <w:t>52</w:t>
      </w:r>
      <w:r>
        <w:rPr>
          <w:rFonts w:eastAsia="方正仿宋_GBK"/>
        </w:rPr>
        <w:t>号）及落实高级专家待遇相关文件精神，决定组织开展</w:t>
      </w:r>
      <w:r>
        <w:rPr>
          <w:rFonts w:eastAsia="方正仿宋_GBK"/>
        </w:rPr>
        <w:t>2019</w:t>
      </w:r>
      <w:r>
        <w:rPr>
          <w:rFonts w:eastAsia="方正仿宋_GBK"/>
        </w:rPr>
        <w:t>年全市高级专家休</w:t>
      </w:r>
      <w:r>
        <w:rPr>
          <w:rFonts w:ascii="方正仿宋_GBK" w:eastAsia="方正仿宋_GBK" w:hAnsi="方正仿宋_GBK" w:cs="方正仿宋_GBK" w:hint="eastAsia"/>
        </w:rPr>
        <w:t>假、疗养、学术交流“三位一体”活动。现将有关事项通知如下：</w:t>
      </w:r>
    </w:p>
    <w:p w:rsidR="00CB6053" w:rsidRDefault="00CB6053">
      <w:pPr>
        <w:spacing w:line="60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一、活动对象、经费来源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（一</w:t>
      </w:r>
      <w:r>
        <w:rPr>
          <w:rFonts w:ascii="方正仿宋_GBK" w:eastAsia="方正仿宋_GBK" w:hAnsi="方正仿宋_GBK" w:cs="方正仿宋_GBK" w:hint="eastAsia"/>
        </w:rPr>
        <w:t>）在渝“两院”院</w:t>
      </w:r>
      <w:r>
        <w:rPr>
          <w:rFonts w:eastAsia="方正仿宋_GBK"/>
        </w:rPr>
        <w:t>士。有关经费由市财政全额资助。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lastRenderedPageBreak/>
        <w:t>（二）中央联系高级专家，国家引进海外高层次人才计划人选</w:t>
      </w:r>
      <w:r>
        <w:rPr>
          <w:rFonts w:ascii="方正仿宋_GBK" w:eastAsia="方正仿宋_GBK" w:hAnsi="方正仿宋_GBK" w:cs="方正仿宋_GBK" w:hint="eastAsia"/>
        </w:rPr>
        <w:t>，国家“万人计划”人选，国家自然科学奖、国家技术发明奖、国家科学技术进步奖一等奖获得者前三名，国家“</w:t>
      </w:r>
      <w:r>
        <w:rPr>
          <w:rFonts w:eastAsia="方正仿宋_GBK"/>
        </w:rPr>
        <w:t>863</w:t>
      </w:r>
      <w:r>
        <w:rPr>
          <w:rFonts w:ascii="方正仿宋_GBK" w:eastAsia="方正仿宋_GBK" w:hAnsi="方正仿宋_GBK" w:cs="方正仿宋_GBK" w:hint="eastAsia"/>
        </w:rPr>
        <w:t>”、“</w:t>
      </w:r>
      <w:r>
        <w:rPr>
          <w:rFonts w:eastAsia="方正仿宋_GBK"/>
        </w:rPr>
        <w:t>973</w:t>
      </w:r>
      <w:r>
        <w:rPr>
          <w:rFonts w:ascii="方正仿宋_GBK" w:eastAsia="方正仿宋_GBK" w:hAnsi="方正仿宋_GBK" w:cs="方正仿宋_GBK" w:hint="eastAsia"/>
        </w:rPr>
        <w:t>”重大科研项目主持人，“新世纪百千万人才工程”国家级人选，国家有突出贡献中青年专家，“全国杰出专业技术人才”奖章获得者，重庆市“两江学者”特聘专家。有关经费由市财政全额资助。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三）市委联系高级专家，国家级重点学科、重点实验室、工程技术研究中心学术技术带头人，国家自然科学奖、国家技术发明奖、国家科学技术进步奖二等奖获得者前三名，国家杰出青年科学基金获得者，卫生部有突出贡献</w:t>
      </w:r>
      <w:r>
        <w:rPr>
          <w:rFonts w:ascii="方正仿宋_GBK" w:eastAsia="方正仿宋_GBK" w:hAnsi="方正仿宋_GBK" w:cs="方正仿宋_GBK" w:hint="eastAsia"/>
        </w:rPr>
        <w:t>中青年专家，“长江学者计划”特聘教授。有关经</w:t>
      </w:r>
      <w:r>
        <w:rPr>
          <w:rFonts w:eastAsia="方正仿宋_GBK"/>
        </w:rPr>
        <w:t>费由市财政资助</w:t>
      </w:r>
      <w:r>
        <w:rPr>
          <w:rFonts w:eastAsia="方正仿宋_GBK"/>
        </w:rPr>
        <w:t>40%</w:t>
      </w:r>
      <w:r>
        <w:rPr>
          <w:rFonts w:eastAsia="方正仿宋_GBK"/>
        </w:rPr>
        <w:t>，专家所在单位承担</w:t>
      </w:r>
      <w:r>
        <w:rPr>
          <w:rFonts w:eastAsia="方正仿宋_GBK"/>
        </w:rPr>
        <w:t>60%</w:t>
      </w:r>
      <w:r>
        <w:rPr>
          <w:rFonts w:eastAsia="方正仿宋_GBK"/>
        </w:rPr>
        <w:t>。</w:t>
      </w:r>
    </w:p>
    <w:p w:rsidR="00CB6053" w:rsidRDefault="00CB6053">
      <w:pPr>
        <w:spacing w:line="60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二、活动时间及地点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（一）时间：</w:t>
      </w:r>
      <w:r>
        <w:rPr>
          <w:rFonts w:eastAsia="方正仿宋_GBK"/>
        </w:rPr>
        <w:t>8</w:t>
      </w:r>
      <w:r>
        <w:rPr>
          <w:rFonts w:eastAsia="方正仿宋_GBK"/>
        </w:rPr>
        <w:t>月</w:t>
      </w:r>
      <w:r>
        <w:rPr>
          <w:rFonts w:eastAsia="方正仿宋_GBK"/>
        </w:rPr>
        <w:t>4</w:t>
      </w:r>
      <w:r>
        <w:rPr>
          <w:rFonts w:eastAsia="方正仿宋_GBK"/>
        </w:rPr>
        <w:t>日－</w:t>
      </w:r>
      <w:r>
        <w:rPr>
          <w:rFonts w:eastAsia="方正仿宋_GBK"/>
        </w:rPr>
        <w:t>9</w:t>
      </w:r>
      <w:r>
        <w:rPr>
          <w:rFonts w:eastAsia="方正仿宋_GBK"/>
        </w:rPr>
        <w:t>日（第一批）；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 xml:space="preserve">            8</w:t>
      </w:r>
      <w:r>
        <w:rPr>
          <w:rFonts w:eastAsia="方正仿宋_GBK"/>
        </w:rPr>
        <w:t>月</w:t>
      </w:r>
      <w:r>
        <w:rPr>
          <w:rFonts w:eastAsia="方正仿宋_GBK"/>
        </w:rPr>
        <w:t>11</w:t>
      </w:r>
      <w:r>
        <w:rPr>
          <w:rFonts w:eastAsia="方正仿宋_GBK"/>
        </w:rPr>
        <w:t>日－</w:t>
      </w:r>
      <w:r>
        <w:rPr>
          <w:rFonts w:eastAsia="方正仿宋_GBK"/>
        </w:rPr>
        <w:t>16</w:t>
      </w:r>
      <w:r>
        <w:rPr>
          <w:rFonts w:eastAsia="方正仿宋_GBK"/>
        </w:rPr>
        <w:t>日（第二批）。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（二）地点：两批均为云南省昆明市、大理市、丽江市。</w:t>
      </w:r>
    </w:p>
    <w:p w:rsidR="00CB6053" w:rsidRDefault="00CB6053">
      <w:pPr>
        <w:spacing w:line="60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三、相关要求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ascii="方正仿宋_GBK" w:eastAsia="方正仿宋_GBK" w:hAnsi="方正仿宋_GBK" w:cs="方正仿宋_GBK" w:hint="eastAsia"/>
        </w:rPr>
        <w:t>（一）除“两院”院士以外，上一年度参加过活动的专家，今年不再参加。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（二）本着专家自愿原则，视活动时间、地点及专家身体状况等综合因素选择一批次参加。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lastRenderedPageBreak/>
        <w:t>（三）专家所在单位应积极支持本单位符合条件的专家参加活动，请于</w:t>
      </w:r>
      <w:r>
        <w:rPr>
          <w:rFonts w:eastAsia="方正仿宋_GBK"/>
        </w:rPr>
        <w:t>7</w:t>
      </w:r>
      <w:r>
        <w:rPr>
          <w:rFonts w:eastAsia="方正仿宋_GBK"/>
        </w:rPr>
        <w:t>月</w:t>
      </w:r>
      <w:r>
        <w:rPr>
          <w:rFonts w:eastAsia="方正仿宋_GBK"/>
        </w:rPr>
        <w:t>19</w:t>
      </w:r>
      <w:r>
        <w:rPr>
          <w:rFonts w:eastAsia="方正仿宋_GBK"/>
        </w:rPr>
        <w:t>日前将《</w:t>
      </w:r>
      <w:r>
        <w:rPr>
          <w:rFonts w:eastAsia="方正仿宋_GBK"/>
        </w:rPr>
        <w:t>2019</w:t>
      </w:r>
      <w:r>
        <w:rPr>
          <w:rFonts w:eastAsia="方正仿宋_GBK"/>
        </w:rPr>
        <w:t>年全市高级</w:t>
      </w:r>
      <w:r>
        <w:rPr>
          <w:rFonts w:ascii="方正仿宋_GBK" w:eastAsia="方正仿宋_GBK" w:hAnsi="方正仿宋_GBK" w:cs="方正仿宋_GBK" w:hint="eastAsia"/>
        </w:rPr>
        <w:t>专家“三位一体”活</w:t>
      </w:r>
      <w:r>
        <w:rPr>
          <w:rFonts w:eastAsia="方正仿宋_GBK"/>
        </w:rPr>
        <w:t>动报名表》电子档和加盖公章的纸质件报送至市专家服务中心。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联系人：陶雪婷、杨</w:t>
      </w:r>
      <w:r>
        <w:rPr>
          <w:rFonts w:eastAsia="方正仿宋_GBK"/>
        </w:rPr>
        <w:t xml:space="preserve">  </w:t>
      </w:r>
      <w:r>
        <w:rPr>
          <w:rFonts w:eastAsia="方正仿宋_GBK"/>
        </w:rPr>
        <w:t>莉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电</w:t>
      </w:r>
      <w:r>
        <w:rPr>
          <w:rFonts w:eastAsia="方正仿宋_GBK"/>
        </w:rPr>
        <w:t xml:space="preserve">  </w:t>
      </w:r>
      <w:r>
        <w:rPr>
          <w:rFonts w:eastAsia="方正仿宋_GBK"/>
        </w:rPr>
        <w:t>话：</w:t>
      </w:r>
      <w:r>
        <w:rPr>
          <w:rFonts w:eastAsia="方正仿宋_GBK"/>
        </w:rPr>
        <w:t>86867016</w:t>
      </w:r>
      <w:r>
        <w:rPr>
          <w:rFonts w:eastAsia="方正仿宋_GBK"/>
        </w:rPr>
        <w:t>、</w:t>
      </w:r>
      <w:r>
        <w:rPr>
          <w:rFonts w:eastAsia="方正仿宋_GBK"/>
        </w:rPr>
        <w:t>86868567</w:t>
      </w:r>
      <w:r>
        <w:rPr>
          <w:rFonts w:eastAsia="方正仿宋_GBK"/>
        </w:rPr>
        <w:t>（兼传真）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邮</w:t>
      </w:r>
      <w:r>
        <w:rPr>
          <w:rFonts w:eastAsia="方正仿宋_GBK"/>
        </w:rPr>
        <w:t xml:space="preserve">  </w:t>
      </w:r>
      <w:r>
        <w:rPr>
          <w:rFonts w:eastAsia="方正仿宋_GBK"/>
        </w:rPr>
        <w:t>箱：</w:t>
      </w:r>
      <w:r>
        <w:rPr>
          <w:rFonts w:eastAsia="方正仿宋_GBK"/>
        </w:rPr>
        <w:t>cqzjfw@126.com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附件：</w:t>
      </w:r>
      <w:r>
        <w:rPr>
          <w:rFonts w:eastAsia="方正仿宋_GBK"/>
        </w:rPr>
        <w:t>2019</w:t>
      </w:r>
      <w:r>
        <w:rPr>
          <w:rFonts w:eastAsia="方正仿宋_GBK"/>
        </w:rPr>
        <w:t>年全市高级</w:t>
      </w:r>
      <w:r>
        <w:rPr>
          <w:rFonts w:ascii="方正仿宋_GBK" w:eastAsia="方正仿宋_GBK" w:hAnsi="方正仿宋_GBK" w:cs="方正仿宋_GBK" w:hint="eastAsia"/>
        </w:rPr>
        <w:t>专家“三位一体”活动报</w:t>
      </w:r>
      <w:r>
        <w:rPr>
          <w:rFonts w:eastAsia="方正仿宋_GBK"/>
        </w:rPr>
        <w:t>名表</w:t>
      </w: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</w:p>
    <w:p w:rsidR="00CB6053" w:rsidRDefault="00CB6053">
      <w:pPr>
        <w:spacing w:line="600" w:lineRule="exact"/>
        <w:ind w:firstLineChars="200" w:firstLine="632"/>
        <w:rPr>
          <w:rFonts w:eastAsia="方正仿宋_GBK"/>
        </w:rPr>
      </w:pPr>
    </w:p>
    <w:p w:rsidR="00CB6053" w:rsidRDefault="00CB6053">
      <w:pPr>
        <w:spacing w:line="600" w:lineRule="exact"/>
        <w:ind w:rightChars="250" w:right="790" w:firstLineChars="1200" w:firstLine="3790"/>
        <w:jc w:val="distribute"/>
        <w:rPr>
          <w:rFonts w:eastAsia="方正仿宋_GBK"/>
        </w:rPr>
      </w:pPr>
      <w:r>
        <w:rPr>
          <w:rFonts w:eastAsia="方正仿宋_GBK"/>
        </w:rPr>
        <w:t>中共重庆市委组织部</w:t>
      </w:r>
    </w:p>
    <w:p w:rsidR="00CB6053" w:rsidRDefault="00CB6053">
      <w:pPr>
        <w:spacing w:line="600" w:lineRule="exact"/>
        <w:ind w:rightChars="250" w:right="790" w:firstLineChars="1200" w:firstLine="3790"/>
        <w:jc w:val="distribute"/>
        <w:rPr>
          <w:rFonts w:eastAsia="方正仿宋_GBK"/>
        </w:rPr>
      </w:pPr>
      <w:r>
        <w:rPr>
          <w:rFonts w:eastAsia="方正仿宋_GBK"/>
        </w:rPr>
        <w:t>重庆市人力资源和社会保障局</w:t>
      </w:r>
    </w:p>
    <w:p w:rsidR="00CB6053" w:rsidRDefault="00CB6053">
      <w:pPr>
        <w:wordWrap w:val="0"/>
        <w:spacing w:line="600" w:lineRule="exact"/>
        <w:ind w:firstLineChars="200" w:firstLine="632"/>
        <w:jc w:val="right"/>
        <w:rPr>
          <w:rFonts w:eastAsia="方正仿宋_GBK"/>
        </w:rPr>
      </w:pPr>
      <w:r>
        <w:rPr>
          <w:rFonts w:eastAsia="方正仿宋_GBK"/>
        </w:rPr>
        <w:t>2019</w:t>
      </w:r>
      <w:r>
        <w:rPr>
          <w:rFonts w:eastAsia="方正仿宋_GBK"/>
        </w:rPr>
        <w:t>年</w:t>
      </w:r>
      <w:r>
        <w:rPr>
          <w:rFonts w:eastAsia="方正仿宋_GBK"/>
        </w:rPr>
        <w:t>7</w:t>
      </w:r>
      <w:r>
        <w:rPr>
          <w:rFonts w:eastAsia="方正仿宋_GBK"/>
        </w:rPr>
        <w:t>月</w:t>
      </w:r>
      <w:r>
        <w:rPr>
          <w:rFonts w:eastAsia="方正仿宋_GBK"/>
        </w:rPr>
        <w:t>9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       </w:t>
      </w:r>
    </w:p>
    <w:p w:rsidR="00CB6053" w:rsidRDefault="00CB6053">
      <w:pPr>
        <w:spacing w:line="600" w:lineRule="exact"/>
        <w:rPr>
          <w:rFonts w:eastAsia="方正黑体_GBK"/>
          <w:bCs/>
          <w:szCs w:val="32"/>
        </w:rPr>
      </w:pPr>
      <w:r>
        <w:rPr>
          <w:rFonts w:eastAsia="方正仿宋_GBK"/>
        </w:rPr>
        <w:br w:type="page"/>
      </w:r>
      <w:r>
        <w:rPr>
          <w:rFonts w:eastAsia="方正黑体_GBK"/>
          <w:bCs/>
          <w:szCs w:val="32"/>
        </w:rPr>
        <w:t>附件</w:t>
      </w:r>
    </w:p>
    <w:p w:rsidR="00CB6053" w:rsidRDefault="00CB6053">
      <w:pPr>
        <w:autoSpaceDE w:val="0"/>
        <w:autoSpaceDN w:val="0"/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2019</w:t>
      </w:r>
      <w:r>
        <w:rPr>
          <w:rFonts w:eastAsia="方正小标宋_GBK"/>
          <w:bCs/>
          <w:sz w:val="44"/>
          <w:szCs w:val="44"/>
        </w:rPr>
        <w:t>年全市高级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专家“三位一体”活</w:t>
      </w:r>
      <w:r>
        <w:rPr>
          <w:rFonts w:eastAsia="方正小标宋_GBK"/>
          <w:bCs/>
          <w:sz w:val="44"/>
          <w:szCs w:val="44"/>
        </w:rPr>
        <w:t>动</w:t>
      </w:r>
    </w:p>
    <w:p w:rsidR="00CB6053" w:rsidRDefault="00CB6053">
      <w:pPr>
        <w:autoSpaceDE w:val="0"/>
        <w:autoSpaceDN w:val="0"/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报名表</w:t>
      </w:r>
    </w:p>
    <w:p w:rsidR="00CB6053" w:rsidRDefault="00CB6053">
      <w:pPr>
        <w:autoSpaceDE w:val="0"/>
        <w:autoSpaceDN w:val="0"/>
        <w:spacing w:line="500" w:lineRule="exact"/>
        <w:rPr>
          <w:rFonts w:eastAsia="方正仿宋_GBK"/>
          <w:bCs/>
          <w:kern w:val="0"/>
          <w:sz w:val="24"/>
          <w:szCs w:val="24"/>
          <w:lang w:val="zh-CN"/>
        </w:rPr>
      </w:pPr>
      <w:r>
        <w:rPr>
          <w:rFonts w:eastAsia="方正仿宋_GBK"/>
          <w:bCs/>
          <w:kern w:val="0"/>
          <w:sz w:val="24"/>
          <w:szCs w:val="24"/>
        </w:rPr>
        <w:t xml:space="preserve">   </w:t>
      </w:r>
      <w:r>
        <w:rPr>
          <w:rFonts w:eastAsia="方正仿宋_GBK"/>
          <w:bCs/>
          <w:kern w:val="0"/>
          <w:sz w:val="24"/>
          <w:szCs w:val="24"/>
          <w:lang w:val="zh-CN"/>
        </w:rPr>
        <w:t>填报单位：</w:t>
      </w:r>
      <w:r>
        <w:rPr>
          <w:rFonts w:eastAsia="方正仿宋_GBK"/>
          <w:bCs/>
          <w:kern w:val="0"/>
          <w:sz w:val="24"/>
          <w:szCs w:val="24"/>
          <w:lang w:val="zh-CN"/>
        </w:rPr>
        <w:t xml:space="preserve">           </w:t>
      </w:r>
      <w:r>
        <w:rPr>
          <w:rFonts w:eastAsia="方正仿宋_GBK"/>
          <w:bCs/>
          <w:kern w:val="0"/>
          <w:sz w:val="24"/>
          <w:szCs w:val="24"/>
        </w:rPr>
        <w:t xml:space="preserve">               </w:t>
      </w:r>
      <w:r>
        <w:rPr>
          <w:rFonts w:eastAsia="方正仿宋_GBK"/>
          <w:bCs/>
          <w:kern w:val="0"/>
          <w:sz w:val="24"/>
          <w:szCs w:val="24"/>
          <w:lang w:val="zh-CN"/>
        </w:rPr>
        <w:t xml:space="preserve">                    </w:t>
      </w:r>
      <w:r>
        <w:rPr>
          <w:rFonts w:eastAsia="方正仿宋_GBK"/>
          <w:bCs/>
          <w:kern w:val="0"/>
          <w:sz w:val="24"/>
          <w:szCs w:val="24"/>
          <w:lang w:val="zh-CN"/>
        </w:rPr>
        <w:t>年</w:t>
      </w:r>
      <w:r>
        <w:rPr>
          <w:rFonts w:eastAsia="方正仿宋_GBK"/>
          <w:bCs/>
          <w:kern w:val="0"/>
          <w:sz w:val="24"/>
          <w:szCs w:val="24"/>
          <w:lang w:val="zh-CN"/>
        </w:rPr>
        <w:t xml:space="preserve">   </w:t>
      </w:r>
      <w:r>
        <w:rPr>
          <w:rFonts w:eastAsia="方正仿宋_GBK"/>
          <w:bCs/>
          <w:kern w:val="0"/>
          <w:sz w:val="24"/>
          <w:szCs w:val="24"/>
          <w:lang w:val="zh-CN"/>
        </w:rPr>
        <w:t>月</w:t>
      </w:r>
      <w:r>
        <w:rPr>
          <w:rFonts w:eastAsia="方正仿宋_GBK"/>
          <w:bCs/>
          <w:kern w:val="0"/>
          <w:sz w:val="24"/>
          <w:szCs w:val="24"/>
          <w:lang w:val="zh-CN"/>
        </w:rPr>
        <w:t xml:space="preserve">  </w:t>
      </w:r>
      <w:r>
        <w:rPr>
          <w:rFonts w:eastAsia="方正仿宋_GBK"/>
          <w:bCs/>
          <w:kern w:val="0"/>
          <w:sz w:val="24"/>
          <w:szCs w:val="24"/>
        </w:rPr>
        <w:t xml:space="preserve"> </w:t>
      </w:r>
      <w:r>
        <w:rPr>
          <w:rFonts w:eastAsia="方正仿宋_GBK"/>
          <w:bCs/>
          <w:kern w:val="0"/>
          <w:sz w:val="24"/>
          <w:szCs w:val="24"/>
          <w:lang w:val="zh-CN"/>
        </w:rPr>
        <w:t>日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615"/>
        <w:gridCol w:w="1586"/>
        <w:gridCol w:w="1260"/>
        <w:gridCol w:w="1621"/>
        <w:gridCol w:w="2373"/>
      </w:tblGrid>
      <w:tr w:rsidR="00CB6053">
        <w:trPr>
          <w:trHeight w:val="53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寸彩色登记照</w:t>
            </w:r>
          </w:p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（请提供电子版</w:t>
            </w:r>
          </w:p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以便制作通讯录）</w:t>
            </w:r>
          </w:p>
        </w:tc>
      </w:tr>
      <w:tr w:rsidR="00CB6053">
        <w:trPr>
          <w:trHeight w:val="56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73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spacing w:val="-2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pacing w:val="-20"/>
                <w:kern w:val="0"/>
                <w:sz w:val="24"/>
                <w:szCs w:val="24"/>
                <w:lang w:val="zh-CN"/>
              </w:rPr>
              <w:t>出生日期</w:t>
            </w:r>
          </w:p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spacing w:val="-2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pacing w:val="-20"/>
                <w:kern w:val="0"/>
                <w:sz w:val="24"/>
                <w:szCs w:val="24"/>
                <w:lang w:val="zh-CN"/>
              </w:rPr>
              <w:t>（公历）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年月日</w:t>
            </w:r>
          </w:p>
        </w:tc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61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spacing w:val="-2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pacing w:val="-20"/>
                <w:kern w:val="0"/>
                <w:sz w:val="24"/>
                <w:szCs w:val="24"/>
                <w:lang w:val="zh-CN"/>
              </w:rPr>
              <w:t>身份证号或</w:t>
            </w:r>
          </w:p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pacing w:val="-20"/>
                <w:kern w:val="0"/>
                <w:sz w:val="24"/>
                <w:szCs w:val="24"/>
                <w:lang w:val="zh-CN"/>
              </w:rPr>
              <w:t>其他证件号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5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专家类别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spacing w:line="400" w:lineRule="exact"/>
              <w:jc w:val="center"/>
              <w:rPr>
                <w:rFonts w:eastAsia="方正仿宋_GBK"/>
                <w:bCs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报名批次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第一批（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）</w:t>
            </w:r>
          </w:p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rPr>
                <w:rFonts w:eastAsia="方正仿宋_GBK"/>
                <w:bCs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第二批（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）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     *</w:t>
            </w:r>
            <w:r>
              <w:rPr>
                <w:rFonts w:eastAsia="方正仿宋_GBK"/>
                <w:bCs/>
                <w:sz w:val="24"/>
                <w:szCs w:val="24"/>
              </w:rPr>
              <w:t>二选一，选后不作变更</w:t>
            </w:r>
          </w:p>
        </w:tc>
      </w:tr>
      <w:tr w:rsidR="00CB6053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单位名称</w:t>
            </w:r>
          </w:p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58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从</w:t>
            </w: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事</w:t>
            </w:r>
          </w:p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专</w:t>
            </w: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业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56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通信地址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58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565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  <w:t>兴趣爱好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  <w:lang w:val="zh-CN"/>
              </w:rPr>
            </w:pPr>
          </w:p>
        </w:tc>
      </w:tr>
      <w:tr w:rsidR="00CB6053">
        <w:trPr>
          <w:trHeight w:val="660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spacing w:line="400" w:lineRule="exact"/>
              <w:jc w:val="center"/>
              <w:rPr>
                <w:rFonts w:eastAsia="方正仿宋_GBK"/>
                <w:bCs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注意事项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rPr>
                <w:rFonts w:eastAsia="方正仿宋_GBK"/>
                <w:bCs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身体：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 xml:space="preserve">           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饮食：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 xml:space="preserve">      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其他：</w:t>
            </w:r>
          </w:p>
        </w:tc>
      </w:tr>
      <w:tr w:rsidR="00CB6053">
        <w:trPr>
          <w:trHeight w:val="1319"/>
          <w:jc w:val="center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autoSpaceDE w:val="0"/>
              <w:autoSpaceDN w:val="0"/>
              <w:spacing w:line="400" w:lineRule="exact"/>
              <w:jc w:val="center"/>
              <w:rPr>
                <w:rFonts w:eastAsia="方正仿宋_GBK"/>
                <w:bCs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工作单位</w:t>
            </w:r>
          </w:p>
          <w:p w:rsidR="00CB6053" w:rsidRDefault="00CB6053">
            <w:pPr>
              <w:autoSpaceDE w:val="0"/>
              <w:autoSpaceDN w:val="0"/>
              <w:spacing w:line="400" w:lineRule="exact"/>
              <w:jc w:val="center"/>
              <w:rPr>
                <w:rFonts w:eastAsia="方正仿宋_GBK"/>
                <w:bCs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6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B6053" w:rsidRDefault="00CB6053">
            <w:pPr>
              <w:wordWrap w:val="0"/>
              <w:autoSpaceDE w:val="0"/>
              <w:autoSpaceDN w:val="0"/>
              <w:spacing w:line="400" w:lineRule="exact"/>
              <w:jc w:val="right"/>
              <w:rPr>
                <w:rFonts w:eastAsia="方正仿宋_GBK"/>
                <w:bCs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（盖章）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 xml:space="preserve">    </w:t>
            </w:r>
          </w:p>
          <w:p w:rsidR="00CB6053" w:rsidRDefault="00CB605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_GBK"/>
                <w:bCs/>
                <w:sz w:val="24"/>
                <w:szCs w:val="24"/>
                <w:lang w:val="zh-CN"/>
              </w:rPr>
            </w:pPr>
            <w:r>
              <w:rPr>
                <w:rFonts w:eastAsia="方正仿宋_GBK"/>
                <w:bCs/>
                <w:sz w:val="24"/>
                <w:szCs w:val="24"/>
                <w:lang w:val="zh-CN"/>
              </w:rPr>
              <w:t xml:space="preserve">                            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年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 xml:space="preserve">    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月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 xml:space="preserve">    </w:t>
            </w:r>
            <w:r>
              <w:rPr>
                <w:rFonts w:eastAsia="方正仿宋_GBK"/>
                <w:bCs/>
                <w:sz w:val="24"/>
                <w:szCs w:val="24"/>
                <w:lang w:val="zh-CN"/>
              </w:rPr>
              <w:t>日</w:t>
            </w:r>
          </w:p>
        </w:tc>
      </w:tr>
    </w:tbl>
    <w:p w:rsidR="00CB6053" w:rsidRDefault="00CB6053">
      <w:pPr>
        <w:autoSpaceDE w:val="0"/>
        <w:autoSpaceDN w:val="0"/>
        <w:adjustRightInd w:val="0"/>
        <w:spacing w:line="340" w:lineRule="exact"/>
        <w:rPr>
          <w:rFonts w:eastAsia="方正仿宋_GBK"/>
          <w:bCs/>
          <w:sz w:val="24"/>
          <w:szCs w:val="24"/>
        </w:rPr>
      </w:pPr>
      <w:r>
        <w:rPr>
          <w:rFonts w:eastAsia="方正仿宋_GBK"/>
          <w:bCs/>
          <w:kern w:val="0"/>
          <w:sz w:val="24"/>
          <w:szCs w:val="24"/>
        </w:rPr>
        <w:t xml:space="preserve">   </w:t>
      </w:r>
      <w:r>
        <w:rPr>
          <w:rFonts w:eastAsia="方正仿宋_GBK"/>
          <w:bCs/>
          <w:kern w:val="0"/>
          <w:sz w:val="24"/>
          <w:szCs w:val="24"/>
          <w:lang w:val="zh-CN"/>
        </w:rPr>
        <w:t>单位联系人：</w:t>
      </w:r>
      <w:r>
        <w:rPr>
          <w:rFonts w:eastAsia="方正仿宋_GBK"/>
          <w:bCs/>
          <w:kern w:val="0"/>
          <w:sz w:val="24"/>
          <w:szCs w:val="24"/>
          <w:lang w:val="zh-CN"/>
        </w:rPr>
        <w:t xml:space="preserve">                   </w:t>
      </w:r>
      <w:r>
        <w:rPr>
          <w:rFonts w:eastAsia="方正仿宋_GBK"/>
          <w:bCs/>
          <w:kern w:val="0"/>
          <w:sz w:val="24"/>
          <w:szCs w:val="24"/>
          <w:lang w:val="zh-CN"/>
        </w:rPr>
        <w:t>联系电话（手机）：</w:t>
      </w:r>
    </w:p>
    <w:p w:rsidR="00CB6053" w:rsidRDefault="00CB6053">
      <w:pPr>
        <w:spacing w:line="34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*</w:t>
      </w:r>
      <w:r>
        <w:rPr>
          <w:rFonts w:eastAsia="方正仿宋_GBK"/>
          <w:sz w:val="24"/>
        </w:rPr>
        <w:t>此电子版请以《</w:t>
      </w:r>
      <w:r>
        <w:rPr>
          <w:rFonts w:eastAsia="方正仿宋_GBK"/>
          <w:sz w:val="24"/>
        </w:rPr>
        <w:t>2019</w:t>
      </w:r>
      <w:r>
        <w:rPr>
          <w:rFonts w:eastAsia="方正仿宋_GBK"/>
          <w:sz w:val="24"/>
        </w:rPr>
        <w:t>三位一体</w:t>
      </w:r>
      <w:r>
        <w:rPr>
          <w:rFonts w:eastAsia="方正仿宋_GBK"/>
          <w:sz w:val="24"/>
        </w:rPr>
        <w:t>—</w:t>
      </w:r>
      <w:r>
        <w:rPr>
          <w:rFonts w:eastAsia="方正仿宋_GBK"/>
          <w:sz w:val="24"/>
        </w:rPr>
        <w:t>专家姓名》的名称发送至邮箱；单位盖章后的纸质版请发送至传真。</w:t>
      </w:r>
    </w:p>
    <w:p w:rsidR="00CB6053" w:rsidRDefault="00CB6053">
      <w:pPr>
        <w:rPr>
          <w:rFonts w:eastAsia="方正仿宋简体"/>
          <w:szCs w:val="32"/>
        </w:rPr>
      </w:pPr>
    </w:p>
    <w:p w:rsidR="00CB6053" w:rsidRDefault="00CB6053"/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p w:rsidR="00CB6053" w:rsidRDefault="00CB6053">
      <w:pPr>
        <w:ind w:right="24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1"/>
        <w:gridCol w:w="4489"/>
      </w:tblGrid>
      <w:tr w:rsidR="00CB6053">
        <w:trPr>
          <w:trHeight w:val="615"/>
        </w:trPr>
        <w:tc>
          <w:tcPr>
            <w:tcW w:w="8820" w:type="dxa"/>
            <w:gridSpan w:val="2"/>
            <w:vAlign w:val="center"/>
          </w:tcPr>
          <w:p w:rsidR="00CB6053" w:rsidRDefault="00CB6053">
            <w:pPr>
              <w:rPr>
                <w:rFonts w:eastAsia="方正仿宋_GBK"/>
              </w:rPr>
            </w:pPr>
          </w:p>
        </w:tc>
      </w:tr>
      <w:tr w:rsidR="00CB6053">
        <w:trPr>
          <w:trHeight w:val="591"/>
        </w:trPr>
        <w:tc>
          <w:tcPr>
            <w:tcW w:w="4331" w:type="dxa"/>
            <w:tcBorders>
              <w:right w:val="nil"/>
            </w:tcBorders>
            <w:vAlign w:val="center"/>
          </w:tcPr>
          <w:p w:rsidR="00CB6053" w:rsidRDefault="00CB6053">
            <w:pPr>
              <w:ind w:firstLineChars="100" w:firstLine="236"/>
              <w:rPr>
                <w:rFonts w:eastAsia="方正仿宋_GBK"/>
                <w:spacing w:val="-20"/>
                <w:sz w:val="28"/>
                <w:szCs w:val="28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>重庆市人力资源和社会保障局办公室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</w:tcBorders>
            <w:vAlign w:val="center"/>
          </w:tcPr>
          <w:p w:rsidR="00CB6053" w:rsidRDefault="00CB6053">
            <w:pPr>
              <w:jc w:val="right"/>
              <w:rPr>
                <w:rFonts w:eastAsia="方正仿宋_GBK"/>
                <w:sz w:val="28"/>
                <w:szCs w:val="28"/>
              </w:rPr>
            </w:pPr>
            <w:bookmarkStart w:id="3" w:name="印发时间"/>
            <w:r>
              <w:rPr>
                <w:rFonts w:eastAsia="方正仿宋_GBK"/>
                <w:sz w:val="28"/>
                <w:szCs w:val="28"/>
              </w:rPr>
              <w:t>2019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>7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9</w:t>
            </w:r>
            <w:r>
              <w:rPr>
                <w:rFonts w:eastAsia="方正仿宋_GBK"/>
                <w:sz w:val="28"/>
                <w:szCs w:val="28"/>
              </w:rPr>
              <w:t>日</w:t>
            </w:r>
            <w:bookmarkEnd w:id="3"/>
            <w:r>
              <w:rPr>
                <w:rFonts w:eastAsia="方正仿宋_GBK"/>
                <w:sz w:val="28"/>
                <w:szCs w:val="28"/>
              </w:rPr>
              <w:t>印发</w:t>
            </w:r>
          </w:p>
        </w:tc>
      </w:tr>
    </w:tbl>
    <w:p w:rsidR="00CB6053" w:rsidRDefault="00CB6053">
      <w:pPr>
        <w:spacing w:line="20" w:lineRule="exact"/>
        <w:rPr>
          <w:sz w:val="10"/>
        </w:rPr>
      </w:pPr>
    </w:p>
    <w:sectPr w:rsidR="00CB6053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1701" w:footer="113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53" w:rsidRDefault="00CB6053">
      <w:r>
        <w:separator/>
      </w:r>
    </w:p>
  </w:endnote>
  <w:endnote w:type="continuationSeparator" w:id="1">
    <w:p w:rsidR="00CB6053" w:rsidRDefault="00CB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3" w:rsidRDefault="00CB6053">
    <w:pPr>
      <w:pStyle w:val="a7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sz w:val="28"/>
      </w:rPr>
      <w:fldChar w:fldCharType="separate"/>
    </w:r>
    <w:r w:rsidR="004A5715">
      <w:rPr>
        <w:rStyle w:val="a4"/>
        <w:noProof/>
        <w:sz w:val="28"/>
      </w:rPr>
      <w:t>4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3" w:rsidRDefault="00CB6053">
    <w:pPr>
      <w:pStyle w:val="a7"/>
      <w:ind w:right="339"/>
      <w:jc w:val="right"/>
      <w:rPr>
        <w:rFonts w:hint="eastAsia"/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4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4A5715">
      <w:rPr>
        <w:rStyle w:val="a4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53" w:rsidRDefault="00CB6053">
      <w:r>
        <w:separator/>
      </w:r>
    </w:p>
  </w:footnote>
  <w:footnote w:type="continuationSeparator" w:id="1">
    <w:p w:rsidR="00CB6053" w:rsidRDefault="00CB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53" w:rsidRDefault="00CB6053">
    <w:pPr>
      <w:pStyle w:val="ab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50000" w:hash="RMfAGT/Xs3c794u8ItIrx7xIEL8=" w:salt="CZxJSLXABSh8r3WVqdw2KA==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406FB"/>
    <w:rsid w:val="00065087"/>
    <w:rsid w:val="000679B1"/>
    <w:rsid w:val="000975E5"/>
    <w:rsid w:val="00135C54"/>
    <w:rsid w:val="001410A9"/>
    <w:rsid w:val="00196E45"/>
    <w:rsid w:val="001F3AC0"/>
    <w:rsid w:val="001F44C1"/>
    <w:rsid w:val="002260EC"/>
    <w:rsid w:val="0029258E"/>
    <w:rsid w:val="002D17CD"/>
    <w:rsid w:val="002E03BB"/>
    <w:rsid w:val="0030056E"/>
    <w:rsid w:val="00313927"/>
    <w:rsid w:val="0031644A"/>
    <w:rsid w:val="00325242"/>
    <w:rsid w:val="003406FB"/>
    <w:rsid w:val="00353BDD"/>
    <w:rsid w:val="00366F5A"/>
    <w:rsid w:val="00383ED0"/>
    <w:rsid w:val="003C6BD9"/>
    <w:rsid w:val="004A05B6"/>
    <w:rsid w:val="004A5715"/>
    <w:rsid w:val="004B5816"/>
    <w:rsid w:val="004D1F6E"/>
    <w:rsid w:val="005622A6"/>
    <w:rsid w:val="00572FF3"/>
    <w:rsid w:val="0059415C"/>
    <w:rsid w:val="005D4785"/>
    <w:rsid w:val="006000BE"/>
    <w:rsid w:val="0068530F"/>
    <w:rsid w:val="006E0628"/>
    <w:rsid w:val="00703B19"/>
    <w:rsid w:val="00723393"/>
    <w:rsid w:val="00746D66"/>
    <w:rsid w:val="007B4AA2"/>
    <w:rsid w:val="00821FA3"/>
    <w:rsid w:val="00833FE6"/>
    <w:rsid w:val="008D2AD7"/>
    <w:rsid w:val="00912D56"/>
    <w:rsid w:val="00955062"/>
    <w:rsid w:val="00984279"/>
    <w:rsid w:val="00992887"/>
    <w:rsid w:val="009B1243"/>
    <w:rsid w:val="00B1653B"/>
    <w:rsid w:val="00B42812"/>
    <w:rsid w:val="00BC247B"/>
    <w:rsid w:val="00BE2BA4"/>
    <w:rsid w:val="00C148F0"/>
    <w:rsid w:val="00C30044"/>
    <w:rsid w:val="00CB6053"/>
    <w:rsid w:val="00CE7295"/>
    <w:rsid w:val="00DA2021"/>
    <w:rsid w:val="00DB3AE1"/>
    <w:rsid w:val="00DD030D"/>
    <w:rsid w:val="00E33FC1"/>
    <w:rsid w:val="00E80DA1"/>
    <w:rsid w:val="00E90276"/>
    <w:rsid w:val="00EC7801"/>
    <w:rsid w:val="00F87F3F"/>
    <w:rsid w:val="00F95856"/>
    <w:rsid w:val="00F96665"/>
    <w:rsid w:val="00FB5F71"/>
    <w:rsid w:val="00FD47B2"/>
    <w:rsid w:val="00FD7BD6"/>
    <w:rsid w:val="00FE50EB"/>
    <w:rsid w:val="00FF7ACD"/>
    <w:rsid w:val="243635D0"/>
    <w:rsid w:val="268A64C0"/>
    <w:rsid w:val="2AF904E5"/>
    <w:rsid w:val="3B2B159A"/>
    <w:rsid w:val="63472E43"/>
    <w:rsid w:val="6B48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alibri" w:eastAsia="宋体" w:hAnsi="Calibri" w:cs="Times New Roman"/>
      <w:color w:val="0000FF"/>
      <w:u w:val="single"/>
    </w:rPr>
  </w:style>
  <w:style w:type="character" w:styleId="a4">
    <w:name w:val="page number"/>
    <w:basedOn w:val="a0"/>
  </w:style>
  <w:style w:type="character" w:styleId="a5">
    <w:name w:val="annotation reference"/>
    <w:rPr>
      <w:rFonts w:ascii="Calibri" w:eastAsia="宋体" w:hAnsi="Calibri" w:cs="Times New Roman"/>
      <w:sz w:val="21"/>
      <w:szCs w:val="21"/>
    </w:rPr>
  </w:style>
  <w:style w:type="character" w:customStyle="1" w:styleId="a6">
    <w:name w:val="页脚 字符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8">
    <w:name w:val="批注文字 字符"/>
    <w:link w:val="a9"/>
    <w:uiPriority w:val="99"/>
    <w:semiHidden/>
    <w:rPr>
      <w:rFonts w:ascii="Calibri" w:eastAsia="宋体" w:hAnsi="Calibri" w:cs="Times New Roman"/>
    </w:rPr>
  </w:style>
  <w:style w:type="character" w:customStyle="1" w:styleId="aa">
    <w:name w:val="页眉 字符"/>
    <w:link w:val="ab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c">
    <w:name w:val="批注主题 字符"/>
    <w:link w:val="ad"/>
    <w:uiPriority w:val="99"/>
    <w:semiHidden/>
    <w:rPr>
      <w:rFonts w:ascii="Calibri" w:eastAsia="宋体" w:hAnsi="Calibri" w:cs="Times New Roman"/>
      <w:b/>
      <w:bCs/>
    </w:rPr>
  </w:style>
  <w:style w:type="character" w:customStyle="1" w:styleId="ae">
    <w:name w:val="批注框文本 字符"/>
    <w:link w:val="af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f0">
    <w:name w:val="Body Text"/>
    <w:basedOn w:val="a"/>
    <w:pPr>
      <w:jc w:val="center"/>
    </w:pPr>
    <w:rPr>
      <w:b/>
      <w:color w:val="FF0000"/>
      <w:sz w:val="44"/>
    </w:rPr>
  </w:style>
  <w:style w:type="paragraph" w:styleId="a9">
    <w:name w:val="annotation text"/>
    <w:basedOn w:val="a"/>
    <w:link w:val="a8"/>
    <w:pPr>
      <w:jc w:val="left"/>
    </w:pPr>
    <w:rPr>
      <w:rFonts w:ascii="Calibri" w:eastAsia="宋体" w:hAnsi="Calibri"/>
      <w:sz w:val="21"/>
      <w:szCs w:val="22"/>
    </w:rPr>
  </w:style>
  <w:style w:type="paragraph" w:styleId="ad">
    <w:name w:val="annotation subject"/>
    <w:basedOn w:val="a9"/>
    <w:next w:val="a9"/>
    <w:link w:val="ac"/>
    <w:rPr>
      <w:b/>
      <w:bCs/>
    </w:rPr>
  </w:style>
  <w:style w:type="paragraph" w:styleId="2">
    <w:name w:val="Body Text 2"/>
    <w:basedOn w:val="a"/>
    <w:pPr>
      <w:jc w:val="center"/>
    </w:pPr>
    <w:rPr>
      <w:rFonts w:eastAsia="宋体"/>
      <w:sz w:val="44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">
    <w:name w:val="Balloon Text"/>
    <w:basedOn w:val="a"/>
    <w:link w:val="ae"/>
    <w:rPr>
      <w:rFonts w:ascii="Calibri" w:eastAsia="宋体" w:hAnsi="Calibri"/>
      <w:sz w:val="18"/>
      <w:szCs w:val="18"/>
    </w:r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1295</Characters>
  <Application>Microsoft Office Word</Application>
  <DocSecurity>12</DocSecurity>
  <PresentationFormat/>
  <Lines>10</Lines>
  <Paragraphs>3</Paragraphs>
  <Slides>0</Slides>
  <Notes>0</Notes>
  <HiddenSlides>0</HiddenSlides>
  <MMClips>0</MMClips>
  <ScaleCrop>false</ScaleCrop>
  <Manager/>
  <Company>CQPA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subject/>
  <dc:creator>CQHRSS</dc:creator>
  <cp:keywords/>
  <dc:description/>
  <cp:lastModifiedBy>胡美云</cp:lastModifiedBy>
  <cp:revision>2</cp:revision>
  <cp:lastPrinted>2001-03-20T12:43:00Z</cp:lastPrinted>
  <dcterms:created xsi:type="dcterms:W3CDTF">2019-07-09T03:58:00Z</dcterms:created>
  <dcterms:modified xsi:type="dcterms:W3CDTF">2019-07-09T03:58:00Z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