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2021年上半年重庆市属事业单位公开招聘工作人员（重庆医科大学）资格复审的材料要求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《重庆医科大学岗位申请表》</w:t>
      </w:r>
      <w:r>
        <w:rPr>
          <w:rFonts w:hint="eastAsia"/>
          <w:color w:val="FF0000"/>
          <w:sz w:val="30"/>
          <w:szCs w:val="30"/>
        </w:rPr>
        <w:t>（A4纸正反一页内打印）（</w:t>
      </w:r>
      <w:r>
        <w:rPr>
          <w:rFonts w:hint="eastAsia"/>
          <w:color w:val="FF0000"/>
          <w:sz w:val="30"/>
          <w:szCs w:val="30"/>
          <w:lang w:val="en-US" w:eastAsia="zh-CN"/>
        </w:rPr>
        <w:t>招聘系统中下载</w:t>
      </w:r>
      <w:r>
        <w:rPr>
          <w:rFonts w:hint="eastAsia"/>
          <w:color w:val="FF0000"/>
          <w:sz w:val="30"/>
          <w:szCs w:val="30"/>
        </w:rPr>
        <w:t>）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2.身份证原件、复印件1份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3.从高中毕业后开始各层次的毕业证、学位证，原件与复印件1份。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4.学信网学历证书电子注册备案表（http://chsi.com.cn）、学位网的学位认证报告（</w:t>
      </w:r>
      <w:r>
        <w:fldChar w:fldCharType="begin"/>
      </w:r>
      <w:r>
        <w:instrText xml:space="preserve"> HYPERLINK "http://www.cdgdc.edu.cn/"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http://www.cdgdc.edu.cn/</w:t>
      </w:r>
      <w:r>
        <w:rPr>
          <w:rStyle w:val="8"/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）。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5.以第一作者排名第一发表的论文扫描件（论文封面、目录、正文）或检索报告原件及复印件1份。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6.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属机关事业单位正式工作人员的须提供《机关事业单位工作人员诚信应聘承诺》（附件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）原件1份。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.《重庆医科大学</w:t>
      </w:r>
      <w:bookmarkStart w:id="0" w:name="_GoBack"/>
      <w:bookmarkEnd w:id="0"/>
      <w:r>
        <w:rPr>
          <w:rFonts w:hint="eastAsia"/>
          <w:sz w:val="30"/>
          <w:szCs w:val="30"/>
        </w:rPr>
        <w:t>岗位申请表》要求的其他支撑材料原件及复印件1份。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以上材料按照上述序号依次排列整齐，参加现场资格复审。</w:t>
      </w:r>
    </w:p>
    <w:p>
      <w:pPr>
        <w:spacing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如有问题请电话咨询。</w:t>
      </w:r>
    </w:p>
    <w:p>
      <w:pPr>
        <w:spacing w:line="360" w:lineRule="auto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联系电话：023-68485444。</w:t>
      </w:r>
    </w:p>
    <w:p>
      <w:pPr>
        <w:spacing w:line="360" w:lineRule="auto"/>
        <w:ind w:firstLine="600" w:firstLineChars="200"/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7C"/>
    <w:rsid w:val="00026FE7"/>
    <w:rsid w:val="000C434E"/>
    <w:rsid w:val="00131138"/>
    <w:rsid w:val="001A496D"/>
    <w:rsid w:val="00207148"/>
    <w:rsid w:val="00215B52"/>
    <w:rsid w:val="002475E4"/>
    <w:rsid w:val="00310D4E"/>
    <w:rsid w:val="00393BA6"/>
    <w:rsid w:val="003A255C"/>
    <w:rsid w:val="00455E0A"/>
    <w:rsid w:val="004679C7"/>
    <w:rsid w:val="004903A1"/>
    <w:rsid w:val="0052668A"/>
    <w:rsid w:val="005F351D"/>
    <w:rsid w:val="0062243C"/>
    <w:rsid w:val="00642692"/>
    <w:rsid w:val="00681F84"/>
    <w:rsid w:val="00771773"/>
    <w:rsid w:val="00911F48"/>
    <w:rsid w:val="009611EA"/>
    <w:rsid w:val="009C0E18"/>
    <w:rsid w:val="009E34E7"/>
    <w:rsid w:val="009F597B"/>
    <w:rsid w:val="00A12886"/>
    <w:rsid w:val="00A32572"/>
    <w:rsid w:val="00A354E6"/>
    <w:rsid w:val="00AF5789"/>
    <w:rsid w:val="00B24E42"/>
    <w:rsid w:val="00B732B5"/>
    <w:rsid w:val="00B841EC"/>
    <w:rsid w:val="00B875BB"/>
    <w:rsid w:val="00BA3806"/>
    <w:rsid w:val="00BA71CB"/>
    <w:rsid w:val="00C1646B"/>
    <w:rsid w:val="00C368AD"/>
    <w:rsid w:val="00C66701"/>
    <w:rsid w:val="00C94F0E"/>
    <w:rsid w:val="00C95A5E"/>
    <w:rsid w:val="00D317CC"/>
    <w:rsid w:val="00E842E7"/>
    <w:rsid w:val="00EF4D3B"/>
    <w:rsid w:val="00F0447C"/>
    <w:rsid w:val="00F24F62"/>
    <w:rsid w:val="00FD18C2"/>
    <w:rsid w:val="00FD261D"/>
    <w:rsid w:val="1E0C14F5"/>
    <w:rsid w:val="6B4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69</Words>
  <Characters>397</Characters>
  <Lines>3</Lines>
  <Paragraphs>1</Paragraphs>
  <TotalTime>87</TotalTime>
  <ScaleCrop>false</ScaleCrop>
  <LinksUpToDate>false</LinksUpToDate>
  <CharactersWithSpaces>465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2020-08-27T06:10:00Z</dcterms:created>
  <dc:creator>hp</dc:creator>
  <cp:lastModifiedBy>HP</cp:lastModifiedBy>
  <cp:lastPrinted>2020-09-16T11:16:00Z</cp:lastPrinted>
  <dcterms:modified xsi:type="dcterms:W3CDTF">2021-05-28T10:52:38Z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A1FA0F50231D49059AE9E1A7EE391EBA</vt:lpwstr>
  </property>
</Properties>
</file>