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女职工产假待遇告知书</w:t>
      </w:r>
    </w:p>
    <w:bookmarkEnd w:id="0"/>
    <w:tbl>
      <w:tblPr>
        <w:tblStyle w:val="4"/>
        <w:tblpPr w:leftFromText="180" w:rightFromText="180" w:horzAnchor="margin" w:tblpXSpec="center" w:tblpY="772"/>
        <w:tblW w:w="91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75"/>
        <w:gridCol w:w="225"/>
        <w:gridCol w:w="659"/>
        <w:gridCol w:w="1276"/>
        <w:gridCol w:w="1701"/>
        <w:gridCol w:w="1417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部门名称</w:t>
            </w:r>
          </w:p>
        </w:tc>
        <w:tc>
          <w:tcPr>
            <w:tcW w:w="7465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生育医院及等级</w:t>
            </w:r>
          </w:p>
        </w:tc>
        <w:tc>
          <w:tcPr>
            <w:tcW w:w="65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入院时间</w:t>
            </w:r>
          </w:p>
        </w:tc>
        <w:tc>
          <w:tcPr>
            <w:tcW w:w="15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分娩时间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出院时间</w:t>
            </w:r>
          </w:p>
        </w:tc>
        <w:tc>
          <w:tcPr>
            <w:tcW w:w="151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分娩方式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顺产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难产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本次生育为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一胎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 </w:t>
            </w:r>
            <w:r>
              <w:rPr>
                <w:rFonts w:hint="eastAsia"/>
                <w:sz w:val="24"/>
                <w:szCs w:val="24"/>
              </w:rPr>
              <w:t>二胎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3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产假起止时间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3" w:hRule="atLeast"/>
        </w:trPr>
        <w:tc>
          <w:tcPr>
            <w:tcW w:w="9133" w:type="dxa"/>
            <w:gridSpan w:val="8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根据上级文件精神，女职工产假期间待遇，可在</w:t>
            </w:r>
            <w:r>
              <w:rPr>
                <w:rFonts w:hint="eastAsia"/>
                <w:sz w:val="24"/>
                <w:szCs w:val="24"/>
                <w:u w:val="single"/>
              </w:rPr>
              <w:t>生育生活津贴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  <w:u w:val="single"/>
              </w:rPr>
              <w:t>本人工资待遇</w:t>
            </w:r>
            <w:r>
              <w:rPr>
                <w:rFonts w:hint="eastAsia"/>
                <w:sz w:val="24"/>
                <w:szCs w:val="24"/>
              </w:rPr>
              <w:t>之间自主选择，但不能重复享受。生育生活津贴由生育保险基金支付，标准为社会保险月缴费基数/30天x产假天数（月保险缴费基数参照年初人事处下发各二级部门核对数据）；本人工资待遇由学校支付，标准为统发工资和绩效工资之和（绩效工资按照学校相关规定执行）。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为了不影响产假期间待遇的执行，请生育小孩的女职工，及时到学校医保办报备，并按医保办要求提供相关材料（附件一），医保办联系电话：68485120。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本人已知晓文件精神，经慎重考虑，产假期间，选择按_____________________             （生育生活津贴、本人工资待遇）执行。</w:t>
            </w:r>
          </w:p>
          <w:p>
            <w:pPr>
              <w:spacing w:line="480" w:lineRule="exact"/>
              <w:ind w:left="120" w:hanging="120" w:hanging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本人签名：</w:t>
            </w:r>
          </w:p>
          <w:p>
            <w:pPr>
              <w:spacing w:line="480" w:lineRule="exact"/>
              <w:ind w:left="4080" w:hanging="4080" w:hanging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年  月  日</w:t>
            </w:r>
          </w:p>
          <w:p>
            <w:pPr>
              <w:spacing w:line="480" w:lineRule="exact"/>
              <w:ind w:left="4080" w:hanging="4080" w:hangingChars="1700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65" w:type="dxa"/>
            <w:gridSpan w:val="7"/>
            <w:tcBorders>
              <w:lef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负责人签字（盖章）:                年  月  日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请在生产后10天内提交本表，一式二份，一份交人事处留存，一份转医保办留存。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请按附件一要求向医保办提交相关材料</w:t>
      </w:r>
    </w:p>
    <w:p>
      <w:pPr>
        <w:pStyle w:val="8"/>
        <w:ind w:left="360" w:firstLine="0" w:firstLineChars="0"/>
        <w:rPr>
          <w:rFonts w:hint="eastAsia"/>
          <w:sz w:val="24"/>
          <w:szCs w:val="24"/>
        </w:rPr>
      </w:pPr>
    </w:p>
    <w:p>
      <w:pPr>
        <w:pStyle w:val="8"/>
        <w:ind w:left="360" w:firstLine="0" w:firstLineChars="0"/>
        <w:rPr>
          <w:sz w:val="24"/>
          <w:szCs w:val="24"/>
        </w:rPr>
      </w:pPr>
    </w:p>
    <w:p>
      <w:pPr>
        <w:spacing w:before="156" w:beforeLines="50" w:after="156" w:afterLines="50" w:line="360" w:lineRule="auto"/>
        <w:ind w:left="527"/>
        <w:rPr>
          <w:rFonts w:hint="eastAsia"/>
          <w:sz w:val="28"/>
        </w:rPr>
      </w:pPr>
      <w:r>
        <w:rPr>
          <w:rFonts w:hint="eastAsia"/>
          <w:sz w:val="28"/>
        </w:rPr>
        <w:t>附件一：</w:t>
      </w:r>
    </w:p>
    <w:p>
      <w:pPr>
        <w:spacing w:before="156" w:beforeLines="50" w:after="156" w:afterLines="50" w:line="360" w:lineRule="auto"/>
        <w:ind w:left="527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生育职工提交材料清单</w:t>
      </w:r>
    </w:p>
    <w:p>
      <w:pPr>
        <w:spacing w:before="156" w:beforeLines="50" w:after="156" w:afterLines="50" w:line="360" w:lineRule="auto"/>
        <w:ind w:left="527"/>
        <w:rPr>
          <w:sz w:val="28"/>
        </w:rPr>
      </w:pPr>
      <w:r>
        <w:rPr>
          <w:rFonts w:hint="eastAsia"/>
          <w:sz w:val="28"/>
        </w:rPr>
        <w:t>1、住院生育费用收据（正规收据）及费用明细总清单(已联网结算的不需要提供)</w:t>
      </w:r>
    </w:p>
    <w:p>
      <w:pPr>
        <w:spacing w:before="156" w:beforeLines="50" w:after="156" w:afterLines="50" w:line="360" w:lineRule="auto"/>
        <w:ind w:left="527"/>
        <w:rPr>
          <w:sz w:val="28"/>
        </w:rPr>
      </w:pPr>
      <w:r>
        <w:rPr>
          <w:rFonts w:hint="eastAsia"/>
          <w:sz w:val="28"/>
        </w:rPr>
        <w:t>2、产前检查医疗正规收据、检查报告（即一张纸质的彩超、B超报告单）</w:t>
      </w:r>
    </w:p>
    <w:p>
      <w:pPr>
        <w:spacing w:before="156" w:beforeLines="50" w:after="156" w:afterLines="50" w:line="360" w:lineRule="auto"/>
        <w:ind w:left="527"/>
        <w:rPr>
          <w:sz w:val="28"/>
        </w:rPr>
      </w:pPr>
      <w:r>
        <w:rPr>
          <w:rFonts w:hint="eastAsia"/>
          <w:sz w:val="28"/>
        </w:rPr>
        <w:t>3、出院证明或疾病诊疗证明（需注明生产方式是“顺产、剖宫产或其他方式”）、流（引）产证明</w:t>
      </w:r>
    </w:p>
    <w:p>
      <w:pPr>
        <w:spacing w:before="156" w:beforeLines="50" w:after="156" w:afterLines="50" w:line="360" w:lineRule="auto"/>
        <w:ind w:left="527"/>
        <w:rPr>
          <w:sz w:val="28"/>
        </w:rPr>
      </w:pPr>
      <w:r>
        <w:rPr>
          <w:rFonts w:hint="eastAsia"/>
          <w:sz w:val="28"/>
        </w:rPr>
        <w:t>4、《婴儿出生医学证明》复印件一份、本人身份证复印件一份、《（再）生育服务证》复印件一份</w:t>
      </w:r>
    </w:p>
    <w:p>
      <w:pPr>
        <w:spacing w:before="156" w:beforeLines="50" w:after="156" w:afterLines="50" w:line="360" w:lineRule="auto"/>
        <w:ind w:left="527"/>
        <w:rPr>
          <w:sz w:val="28"/>
        </w:rPr>
      </w:pPr>
      <w:r>
        <w:rPr>
          <w:rFonts w:hint="eastAsia"/>
          <w:sz w:val="28"/>
        </w:rPr>
        <w:t>5、在市外生育的职工除提供以上1-4条资料外还须提供就诊医院出具的医院等级证明（加盖医院公章）</w:t>
      </w:r>
    </w:p>
    <w:p>
      <w:pPr>
        <w:spacing w:before="156" w:beforeLines="50" w:after="156" w:afterLines="50" w:line="360" w:lineRule="auto"/>
        <w:ind w:left="527"/>
        <w:rPr>
          <w:sz w:val="28"/>
        </w:rPr>
      </w:pPr>
      <w:r>
        <w:rPr>
          <w:rFonts w:hint="eastAsia"/>
          <w:sz w:val="28"/>
        </w:rPr>
        <w:t>6、其它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50DF9"/>
    <w:multiLevelType w:val="multilevel"/>
    <w:tmpl w:val="60950D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6"/>
    <w:rsid w:val="0001332B"/>
    <w:rsid w:val="0002369A"/>
    <w:rsid w:val="000371B4"/>
    <w:rsid w:val="00045841"/>
    <w:rsid w:val="00051762"/>
    <w:rsid w:val="00116BB9"/>
    <w:rsid w:val="00141C68"/>
    <w:rsid w:val="001B47A4"/>
    <w:rsid w:val="001B679E"/>
    <w:rsid w:val="001D20E6"/>
    <w:rsid w:val="00206D3B"/>
    <w:rsid w:val="002116C7"/>
    <w:rsid w:val="002209BD"/>
    <w:rsid w:val="002216AA"/>
    <w:rsid w:val="002919EA"/>
    <w:rsid w:val="002B6E3A"/>
    <w:rsid w:val="002B7C93"/>
    <w:rsid w:val="002C7BA9"/>
    <w:rsid w:val="002F1058"/>
    <w:rsid w:val="002F56BC"/>
    <w:rsid w:val="00376D4F"/>
    <w:rsid w:val="003B1CDE"/>
    <w:rsid w:val="0044022B"/>
    <w:rsid w:val="004726F6"/>
    <w:rsid w:val="004B6A7C"/>
    <w:rsid w:val="004E5F23"/>
    <w:rsid w:val="00584C58"/>
    <w:rsid w:val="005B4942"/>
    <w:rsid w:val="005D5A18"/>
    <w:rsid w:val="00604096"/>
    <w:rsid w:val="00612E85"/>
    <w:rsid w:val="00623857"/>
    <w:rsid w:val="006A4824"/>
    <w:rsid w:val="006E27DC"/>
    <w:rsid w:val="007465F6"/>
    <w:rsid w:val="0075387A"/>
    <w:rsid w:val="007720F7"/>
    <w:rsid w:val="00775A55"/>
    <w:rsid w:val="008208F0"/>
    <w:rsid w:val="00822E5A"/>
    <w:rsid w:val="00855599"/>
    <w:rsid w:val="0088486C"/>
    <w:rsid w:val="008A290B"/>
    <w:rsid w:val="008C3D02"/>
    <w:rsid w:val="00976A92"/>
    <w:rsid w:val="00991679"/>
    <w:rsid w:val="009D1A77"/>
    <w:rsid w:val="009D2E14"/>
    <w:rsid w:val="00A514B3"/>
    <w:rsid w:val="00A53D61"/>
    <w:rsid w:val="00A66FFA"/>
    <w:rsid w:val="00A75BEB"/>
    <w:rsid w:val="00AB266D"/>
    <w:rsid w:val="00AB28E1"/>
    <w:rsid w:val="00AD4DD3"/>
    <w:rsid w:val="00B00C66"/>
    <w:rsid w:val="00B313BB"/>
    <w:rsid w:val="00B70396"/>
    <w:rsid w:val="00B73A93"/>
    <w:rsid w:val="00C378F9"/>
    <w:rsid w:val="00C37A6A"/>
    <w:rsid w:val="00CA7FE0"/>
    <w:rsid w:val="00D560E1"/>
    <w:rsid w:val="00D743C5"/>
    <w:rsid w:val="00DA6056"/>
    <w:rsid w:val="00DA60A2"/>
    <w:rsid w:val="00DE76E6"/>
    <w:rsid w:val="00E04380"/>
    <w:rsid w:val="00EB5A80"/>
    <w:rsid w:val="00F37FF9"/>
    <w:rsid w:val="00F4180A"/>
    <w:rsid w:val="00F42344"/>
    <w:rsid w:val="00F72CFE"/>
    <w:rsid w:val="00F93E67"/>
    <w:rsid w:val="00FC6A75"/>
    <w:rsid w:val="00FD01A7"/>
    <w:rsid w:val="00FD64B5"/>
    <w:rsid w:val="103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5E7B-C9BF-4051-9CAE-AF6EDE70A1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129</Words>
  <Characters>741</Characters>
  <Lines>6</Lines>
  <Paragraphs>1</Paragraphs>
  <TotalTime>249</TotalTime>
  <ScaleCrop>false</ScaleCrop>
  <LinksUpToDate>false</LinksUpToDate>
  <CharactersWithSpaces>869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2018-07-04T07:34:00Z</dcterms:created>
  <dc:creator>CYJ</dc:creator>
  <cp:lastModifiedBy>杨炼</cp:lastModifiedBy>
  <cp:lastPrinted>2018-07-05T03:18:00Z</cp:lastPrinted>
  <dcterms:modified xsi:type="dcterms:W3CDTF">2023-12-13T06:13:10Z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348151F9AE5A44F3BD24E2FD3EAB422B_13</vt:lpwstr>
  </property>
</Properties>
</file>